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CA83C" w14:textId="77777777" w:rsidR="000B7A8C" w:rsidRDefault="00552624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307EE5DB" w14:textId="77777777" w:rsidR="000B7A8C" w:rsidRDefault="00552624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Luanshya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0F44D728" w14:textId="77777777" w:rsidR="000B7A8C" w:rsidRDefault="00552624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5EFECFC7" w14:textId="77777777" w:rsidR="000B7A8C" w:rsidRDefault="00552624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7075F29C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537.60</w:t>
      </w:r>
    </w:p>
    <w:p w14:paraId="77E94B65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216.21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172.96</w:t>
      </w:r>
    </w:p>
    <w:p w14:paraId="4BFE644B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12.86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77.17</w:t>
      </w:r>
    </w:p>
    <w:p w14:paraId="795A5BCC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59.34</w:t>
      </w:r>
    </w:p>
    <w:p w14:paraId="1A80970D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72.05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216.14</w:t>
      </w:r>
    </w:p>
    <w:p w14:paraId="522F7D9A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94.84</w:t>
      </w:r>
    </w:p>
    <w:p w14:paraId="02F25969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47.58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95.16</w:t>
      </w:r>
    </w:p>
    <w:p w14:paraId="265CCA2B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142.40</w:t>
      </w:r>
    </w:p>
    <w:p w14:paraId="50C48FDD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154.80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387.00</w:t>
      </w:r>
    </w:p>
    <w:p w14:paraId="1FD003A1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403.63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403.63</w:t>
      </w:r>
    </w:p>
    <w:p w14:paraId="0A27F203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269.40</w:t>
      </w:r>
    </w:p>
    <w:p w14:paraId="397C0B3F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323.96</w:t>
      </w:r>
    </w:p>
    <w:p w14:paraId="66C84587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568.28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568.28</w:t>
      </w:r>
    </w:p>
    <w:p w14:paraId="2C203D7C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28.88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115.52</w:t>
      </w:r>
    </w:p>
    <w:p w14:paraId="6BE39809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116.57</w:t>
      </w:r>
    </w:p>
    <w:p w14:paraId="154C70E2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330.68</w:t>
      </w:r>
    </w:p>
    <w:p w14:paraId="309338E3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651.00</w:t>
      </w:r>
    </w:p>
    <w:p w14:paraId="1AFA2B71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216.00</w:t>
      </w:r>
    </w:p>
    <w:p w14:paraId="0A6152C3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14.55</w:t>
      </w:r>
    </w:p>
    <w:p w14:paraId="52B0CBF8" w14:textId="77777777" w:rsidR="000B7A8C" w:rsidRDefault="00552624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53.60</w:t>
      </w:r>
    </w:p>
    <w:p w14:paraId="638DCDB8" w14:textId="77777777" w:rsidR="000B7A8C" w:rsidRDefault="00552624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4,845.77</w:t>
      </w:r>
    </w:p>
    <w:p w14:paraId="521A09DF" w14:textId="77777777" w:rsidR="000B7A8C" w:rsidRDefault="0055262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4BF99DC8" w14:textId="77B8FA05" w:rsidR="000B7A8C" w:rsidRDefault="00552624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1F3847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Quantity / 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4226DF77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402.75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805.50</w:t>
      </w:r>
    </w:p>
    <w:p w14:paraId="6857C1F4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51.59</w:t>
      </w:r>
    </w:p>
    <w:p w14:paraId="09B892CC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101.59</w:t>
      </w:r>
    </w:p>
    <w:p w14:paraId="08E457D5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122.80</w:t>
      </w:r>
    </w:p>
    <w:p w14:paraId="3B0A30F0" w14:textId="5F75DC4C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 w:rsidR="0050699F">
        <w:rPr>
          <w:rFonts w:ascii="Calibri" w:hAnsi="Calibri" w:cs="Calibri"/>
          <w:color w:val="000000"/>
          <w:kern w:val="0"/>
          <w:sz w:val="16"/>
          <w:szCs w:val="16"/>
        </w:rPr>
        <w:t>370</w:t>
      </w:r>
      <w:r w:rsidR="00024A06">
        <w:rPr>
          <w:rFonts w:ascii="Calibri" w:hAnsi="Calibri" w:cs="Calibri"/>
          <w:color w:val="000000"/>
          <w:kern w:val="0"/>
          <w:sz w:val="16"/>
          <w:szCs w:val="16"/>
        </w:rPr>
        <w:t>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 w:rsidR="00024A06">
        <w:rPr>
          <w:rFonts w:ascii="Calibri" w:hAnsi="Calibri" w:cs="Calibri"/>
          <w:color w:val="000000"/>
          <w:kern w:val="0"/>
          <w:sz w:val="16"/>
          <w:szCs w:val="16"/>
        </w:rPr>
        <w:t>370.75</w:t>
      </w:r>
    </w:p>
    <w:p w14:paraId="110447A0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275.00</w:t>
      </w:r>
    </w:p>
    <w:p w14:paraId="6C3C6FD5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1,587.00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1,587.00</w:t>
      </w:r>
    </w:p>
    <w:p w14:paraId="659B2CBF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32.40</w:t>
      </w:r>
    </w:p>
    <w:p w14:paraId="0D108AA9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61.19</w:t>
      </w:r>
    </w:p>
    <w:p w14:paraId="4EA41EC1" w14:textId="77777777" w:rsidR="000B7A8C" w:rsidRDefault="00552624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51.60</w:t>
      </w:r>
    </w:p>
    <w:p w14:paraId="093CB625" w14:textId="619720CB" w:rsidR="000B7A8C" w:rsidRDefault="00552624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</w:t>
      </w:r>
      <w:r w:rsidR="00024A06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459.41</w:t>
      </w:r>
    </w:p>
    <w:p w14:paraId="79246FB9" w14:textId="623615D3" w:rsidR="000B7A8C" w:rsidRDefault="00552624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8,</w:t>
      </w:r>
      <w:r w:rsidR="00024A06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305</w:t>
      </w:r>
      <w:r w:rsidR="00C528F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.19</w:t>
      </w:r>
    </w:p>
    <w:p w14:paraId="05DEF496" w14:textId="77777777" w:rsidR="000B7A8C" w:rsidRDefault="00552624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7873F8C6" w14:textId="77777777" w:rsidR="00A10511" w:rsidRPr="00A73B0C" w:rsidRDefault="00A10511" w:rsidP="00A1051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</w:pPr>
      <w:r w:rsidRPr="00A73B0C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Education</w:t>
      </w:r>
      <w:r w:rsidRPr="00A73B0C">
        <w:rPr>
          <w:rFonts w:ascii="Arial" w:hAnsi="Arial" w:cs="Arial"/>
        </w:rPr>
        <w:tab/>
      </w:r>
      <w:r w:rsidRPr="00A73B0C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Transport (bus fare round trip)</w:t>
      </w:r>
    </w:p>
    <w:p w14:paraId="141BBB38" w14:textId="23D9B2C0" w:rsidR="00A10511" w:rsidRPr="00A73B0C" w:rsidRDefault="00A10511" w:rsidP="00A1051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Nil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Town to Kalala                            </w:t>
      </w:r>
      <w:r w:rsidR="00CD6F8D">
        <w:rPr>
          <w:rFonts w:ascii="Calibri" w:hAnsi="Calibri" w:cs="Calibri"/>
          <w:bCs/>
          <w:color w:val="000000"/>
          <w:sz w:val="16"/>
          <w:szCs w:val="16"/>
        </w:rPr>
        <w:t xml:space="preserve">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K12.00</w:t>
      </w:r>
    </w:p>
    <w:p w14:paraId="06EA0D6B" w14:textId="0D511F82" w:rsidR="00A10511" w:rsidRPr="00A73B0C" w:rsidRDefault="00A10511" w:rsidP="00A1051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                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>Town to Mpatamatu                           K24.00</w:t>
      </w:r>
    </w:p>
    <w:p w14:paraId="31BB615A" w14:textId="025AA67E" w:rsidR="00A10511" w:rsidRDefault="00A10511" w:rsidP="00A1051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              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Town to New Town                          </w:t>
      </w:r>
      <w:r w:rsidR="00CD6F8D">
        <w:rPr>
          <w:rFonts w:ascii="Calibri" w:hAnsi="Calibri" w:cs="Calibri"/>
          <w:bCs/>
          <w:color w:val="000000"/>
          <w:sz w:val="16"/>
          <w:szCs w:val="16"/>
        </w:rPr>
        <w:t xml:space="preserve">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K12.00</w:t>
      </w:r>
    </w:p>
    <w:p w14:paraId="237F5823" w14:textId="279B23CA" w:rsidR="00A10511" w:rsidRPr="00A73B0C" w:rsidRDefault="00A10511" w:rsidP="00A1051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>Town to Kamirenda                            K12.00</w:t>
      </w:r>
    </w:p>
    <w:p w14:paraId="4E8296A3" w14:textId="708390E5" w:rsidR="00A10511" w:rsidRDefault="00A10511" w:rsidP="00A1051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              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Town to Roan                             </w:t>
      </w:r>
      <w:r w:rsidR="00CD6F8D">
        <w:rPr>
          <w:rFonts w:ascii="Calibri" w:hAnsi="Calibri" w:cs="Calibri"/>
          <w:bCs/>
          <w:color w:val="000000"/>
          <w:sz w:val="16"/>
          <w:szCs w:val="16"/>
        </w:rPr>
        <w:t xml:space="preserve">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K12.00</w:t>
      </w:r>
    </w:p>
    <w:p w14:paraId="720126F4" w14:textId="60C63D91" w:rsidR="000B7A8C" w:rsidRPr="00A10511" w:rsidRDefault="00A10511" w:rsidP="00A1051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>
        <w:rPr>
          <w:rFonts w:ascii="Calibri" w:hAnsi="Calibri" w:cs="Calibri"/>
          <w:bCs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  <w:t xml:space="preserve">                                                                        </w:t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31404B10" w14:textId="3474B3AC" w:rsidR="000B7A8C" w:rsidRDefault="00A1051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Nil   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0A8C785C" w14:textId="77777777" w:rsidR="000B7A8C" w:rsidRDefault="0055262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49F22934" w14:textId="77777777" w:rsidR="000B7A8C" w:rsidRDefault="0055262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32.54</w:t>
      </w:r>
    </w:p>
    <w:p w14:paraId="6A238A2D" w14:textId="77777777" w:rsidR="000B7A8C" w:rsidRDefault="0055262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7078DBD4" w14:textId="77777777" w:rsidR="000B7A8C" w:rsidRDefault="00552624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22C5716F" w14:textId="77777777" w:rsidR="00CB0E5C" w:rsidRDefault="00CB0E5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CB0E5C" w14:paraId="24238BC7" w14:textId="77777777" w:rsidTr="000A0F12">
        <w:trPr>
          <w:trHeight w:val="478"/>
        </w:trPr>
        <w:tc>
          <w:tcPr>
            <w:tcW w:w="925" w:type="dxa"/>
            <w:hideMark/>
          </w:tcPr>
          <w:p w14:paraId="5FF2B3C6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849" w:type="dxa"/>
            <w:hideMark/>
          </w:tcPr>
          <w:p w14:paraId="7CE7A3C5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5D82AB89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78FB810E" w14:textId="77777777" w:rsidR="00CB0E5C" w:rsidRDefault="00CB0E5C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6392F191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174A2EB4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1017" w:type="dxa"/>
            <w:hideMark/>
          </w:tcPr>
          <w:p w14:paraId="13EE7FDE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3FAC1E46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491226DD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5869D868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909" w:type="dxa"/>
            <w:hideMark/>
          </w:tcPr>
          <w:p w14:paraId="6F9FEBBD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6523A952" w14:textId="77777777" w:rsidR="00CB0E5C" w:rsidRDefault="00CB0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CB0E5C" w14:paraId="5BB284DF" w14:textId="77777777" w:rsidTr="000A0F12">
        <w:trPr>
          <w:trHeight w:val="332"/>
        </w:trPr>
        <w:tc>
          <w:tcPr>
            <w:tcW w:w="925" w:type="dxa"/>
          </w:tcPr>
          <w:p w14:paraId="02B614BC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1E460FB2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00D4D744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00530DA5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0D3F206D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49CBBE63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2853C6AA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30F93469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635C7303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6CB5363E" w14:textId="77777777" w:rsidR="00CB0E5C" w:rsidRPr="00874486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7EEEE7E6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2E435AAB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68FA0C30" w14:textId="77777777" w:rsidR="00CB0E5C" w:rsidRDefault="00CB0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0CF66361" w14:textId="77777777" w:rsidR="000A588C" w:rsidRDefault="000A588C" w:rsidP="000A588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eastAsia="en-GB"/>
        </w:rPr>
      </w:pPr>
    </w:p>
    <w:p w14:paraId="3579E7E1" w14:textId="25C0C6E5" w:rsidR="000A588C" w:rsidRPr="00A73B0C" w:rsidRDefault="000A588C" w:rsidP="000A588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This survey was conducted on </w:t>
      </w:r>
      <w:r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14</w:t>
      </w:r>
      <w:r w:rsidRPr="000A588C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eastAsia="en-GB"/>
        </w:rPr>
        <w:t>th</w:t>
      </w:r>
      <w:r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March 2025 </w:t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by the Social and Economic Development Programme of the Jesuit Centre for Theological Reflection. Average Prices were calculated based on prices gathered from retail outlets at </w:t>
      </w:r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eastAsia="en-GB"/>
        </w:rPr>
        <w:t>Mpatamatu, Roan, Zaone, Mikomfwa and Shoprite markets around Luanshya</w:t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. The Basic Needs Basket is approximat</w:t>
      </w:r>
      <w:r w:rsidRPr="00A73B0C">
        <w:rPr>
          <w:rFonts w:ascii="Calibri" w:hAnsi="Calibri" w:cs="Calibri"/>
          <w:kern w:val="0"/>
          <w:sz w:val="16"/>
          <w:szCs w:val="16"/>
          <w:lang w:eastAsia="en-GB"/>
        </w:rPr>
        <w:t>ely US$</w:t>
      </w:r>
      <w:r w:rsidR="00C44615">
        <w:rPr>
          <w:rFonts w:ascii="Calibri" w:hAnsi="Calibri" w:cs="Calibri"/>
          <w:kern w:val="0"/>
          <w:sz w:val="16"/>
          <w:szCs w:val="16"/>
          <w:lang w:eastAsia="en-GB"/>
        </w:rPr>
        <w:t>28</w:t>
      </w:r>
      <w:r w:rsidR="00552624">
        <w:rPr>
          <w:rFonts w:ascii="Calibri" w:hAnsi="Calibri" w:cs="Calibri"/>
          <w:kern w:val="0"/>
          <w:sz w:val="16"/>
          <w:szCs w:val="16"/>
          <w:lang w:eastAsia="en-GB"/>
        </w:rPr>
        <w:t xml:space="preserve">9.99 </w:t>
      </w:r>
      <w:r w:rsidRPr="00A73B0C">
        <w:rPr>
          <w:rFonts w:ascii="Calibri" w:hAnsi="Calibri" w:cs="Calibri"/>
          <w:kern w:val="0"/>
          <w:sz w:val="16"/>
          <w:szCs w:val="16"/>
          <w:lang w:eastAsia="en-GB"/>
        </w:rPr>
        <w:t>based on the exchange rate of K2</w:t>
      </w:r>
      <w:r>
        <w:rPr>
          <w:rFonts w:ascii="Calibri" w:hAnsi="Calibri" w:cs="Calibri"/>
          <w:kern w:val="0"/>
          <w:sz w:val="16"/>
          <w:szCs w:val="16"/>
          <w:lang w:eastAsia="en-GB"/>
        </w:rPr>
        <w:t>8.64</w:t>
      </w:r>
      <w:r w:rsidRPr="00A73B0C">
        <w:rPr>
          <w:rFonts w:ascii="Calibri" w:hAnsi="Calibri" w:cs="Calibri"/>
          <w:kern w:val="0"/>
          <w:sz w:val="16"/>
          <w:szCs w:val="16"/>
          <w:lang w:eastAsia="en-GB"/>
        </w:rPr>
        <w:t>.</w:t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Other costs would include personal care, clothing, recreation, etc.</w:t>
      </w:r>
    </w:p>
    <w:p w14:paraId="61233CA3" w14:textId="77777777" w:rsidR="000B7A8C" w:rsidRDefault="00552624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1FDA13A8" w14:textId="77777777" w:rsidR="000B7A8C" w:rsidRDefault="0055262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0C30D0BA" w14:textId="77777777" w:rsidR="0064738E" w:rsidRDefault="0055262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64738E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3D2C"/>
    <w:rsid w:val="00024A06"/>
    <w:rsid w:val="000A588C"/>
    <w:rsid w:val="000B7A8C"/>
    <w:rsid w:val="000D391C"/>
    <w:rsid w:val="001F3847"/>
    <w:rsid w:val="001F3D2C"/>
    <w:rsid w:val="002161A9"/>
    <w:rsid w:val="00366231"/>
    <w:rsid w:val="00455480"/>
    <w:rsid w:val="0050699F"/>
    <w:rsid w:val="00552624"/>
    <w:rsid w:val="0064738E"/>
    <w:rsid w:val="006C7F56"/>
    <w:rsid w:val="00A10511"/>
    <w:rsid w:val="00C44615"/>
    <w:rsid w:val="00C528F1"/>
    <w:rsid w:val="00CB0E5C"/>
    <w:rsid w:val="00CD6F8D"/>
    <w:rsid w:val="00F0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F3F838"/>
  <w14:defaultImageDpi w14:val="0"/>
  <w15:docId w15:val="{78EF36CA-D757-4014-BE05-7ACC0676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1" ma:contentTypeDescription="Create a new document." ma:contentTypeScope="" ma:versionID="95fd1e463831d94645d2d7657bac2996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63f1970579abe80b53373c760df6c6e3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B594F2-10BF-42A8-8563-EABFC2EF9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5C443-B08D-4194-ABF0-EDC313E8F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5C9F86-697C-4434-967B-AB65EEB64B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630</Words>
  <Characters>3239</Characters>
  <Application>Microsoft Office Word</Application>
  <DocSecurity>0</DocSecurity>
  <Lines>115</Lines>
  <Paragraphs>128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13</cp:revision>
  <dcterms:created xsi:type="dcterms:W3CDTF">2025-03-21T09:50:00Z</dcterms:created>
  <dcterms:modified xsi:type="dcterms:W3CDTF">2025-04-03T06:45:00Z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